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7E78B" w14:textId="643A7837" w:rsidR="00387039" w:rsidRDefault="00387039" w:rsidP="00387039">
      <w:pPr>
        <w:shd w:val="clear" w:color="auto" w:fill="FFFFFF"/>
        <w:spacing w:after="0"/>
        <w:jc w:val="center"/>
        <w:rPr>
          <w:rFonts w:eastAsia="Times New Roman" w:cs="Times New Roman"/>
          <w:b/>
          <w:bCs/>
          <w:kern w:val="0"/>
          <w:sz w:val="24"/>
          <w:szCs w:val="24"/>
          <w:lang w:eastAsia="ru-RU"/>
          <w14:ligatures w14:val="none"/>
        </w:rPr>
      </w:pPr>
      <w:r>
        <w:rPr>
          <w:rFonts w:eastAsia="Times New Roman" w:cs="Times New Roman"/>
          <w:b/>
          <w:bCs/>
          <w:kern w:val="0"/>
          <w:sz w:val="24"/>
          <w:szCs w:val="24"/>
          <w:lang w:eastAsia="ru-RU"/>
          <w14:ligatures w14:val="none"/>
        </w:rPr>
        <w:t>Аннотация</w:t>
      </w:r>
    </w:p>
    <w:p w14:paraId="7AA2B2B9" w14:textId="77777777" w:rsidR="00387039" w:rsidRDefault="00387039" w:rsidP="00387039">
      <w:pPr>
        <w:shd w:val="clear" w:color="auto" w:fill="FFFFFF"/>
        <w:spacing w:after="0"/>
        <w:jc w:val="center"/>
        <w:rPr>
          <w:rFonts w:eastAsia="Times New Roman" w:cs="Times New Roman"/>
          <w:b/>
          <w:bCs/>
          <w:kern w:val="0"/>
          <w:sz w:val="24"/>
          <w:szCs w:val="24"/>
          <w:lang w:eastAsia="ru-RU"/>
          <w14:ligatures w14:val="none"/>
        </w:rPr>
      </w:pPr>
      <w:r>
        <w:rPr>
          <w:rFonts w:eastAsia="Times New Roman" w:cs="Times New Roman"/>
          <w:b/>
          <w:bCs/>
          <w:kern w:val="0"/>
          <w:sz w:val="24"/>
          <w:szCs w:val="24"/>
          <w:lang w:eastAsia="ru-RU"/>
          <w14:ligatures w14:val="none"/>
        </w:rPr>
        <w:t xml:space="preserve">к рабочей программе по учебному предмету </w:t>
      </w:r>
    </w:p>
    <w:p w14:paraId="4CA3D753" w14:textId="3222C314" w:rsidR="00B52FE7" w:rsidRPr="00897892" w:rsidRDefault="00387039" w:rsidP="00387039">
      <w:pPr>
        <w:shd w:val="clear" w:color="auto" w:fill="FFFFFF"/>
        <w:spacing w:after="0"/>
        <w:jc w:val="center"/>
        <w:rPr>
          <w:rFonts w:eastAsia="Times New Roman" w:cs="Times New Roman"/>
          <w:color w:val="333333"/>
          <w:kern w:val="0"/>
          <w:sz w:val="21"/>
          <w:szCs w:val="21"/>
          <w:lang w:eastAsia="ru-RU"/>
          <w14:ligatures w14:val="none"/>
        </w:rPr>
      </w:pPr>
      <w:bookmarkStart w:id="0" w:name="_GoBack"/>
      <w:bookmarkEnd w:id="0"/>
      <w:r>
        <w:rPr>
          <w:rFonts w:eastAsia="Times New Roman" w:cs="Times New Roman"/>
          <w:b/>
          <w:bCs/>
          <w:kern w:val="0"/>
          <w:sz w:val="24"/>
          <w:szCs w:val="24"/>
          <w:lang w:eastAsia="ru-RU"/>
          <w14:ligatures w14:val="none"/>
        </w:rPr>
        <w:t>« Основы безопасности и защиты Родины»</w:t>
      </w:r>
    </w:p>
    <w:p w14:paraId="448867EA"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14:paraId="400750E7"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73B78009"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Программа ОБЗР обеспечивает:</w:t>
      </w:r>
    </w:p>
    <w:p w14:paraId="61B7DC78"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6591C387"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24070D61"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возможность выработки и закрепления у обучающихся умений и навыков, необходимых для последующей жизни;</w:t>
      </w:r>
    </w:p>
    <w:p w14:paraId="3D98F4F7"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выработку практико-ориентированных компетенций, соответствующих потребностям современности;</w:t>
      </w:r>
    </w:p>
    <w:p w14:paraId="2FFA8072"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381E71A7"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br/>
      </w:r>
    </w:p>
    <w:p w14:paraId="02FADE27" w14:textId="77777777" w:rsidR="00B52FE7" w:rsidRPr="00897892" w:rsidRDefault="00B52FE7" w:rsidP="00B52FE7">
      <w:pPr>
        <w:shd w:val="clear" w:color="auto" w:fill="FFFFFF"/>
        <w:spacing w:after="0"/>
        <w:jc w:val="both"/>
        <w:rPr>
          <w:rFonts w:eastAsia="Times New Roman" w:cs="Times New Roman"/>
          <w:color w:val="333333"/>
          <w:kern w:val="0"/>
          <w:sz w:val="21"/>
          <w:szCs w:val="21"/>
          <w:lang w:eastAsia="ru-RU"/>
          <w14:ligatures w14:val="none"/>
        </w:rPr>
      </w:pPr>
      <w:r w:rsidRPr="00897892">
        <w:rPr>
          <w:rFonts w:eastAsia="Times New Roman" w:cs="Times New Roman"/>
          <w:b/>
          <w:bCs/>
          <w:color w:val="333333"/>
          <w:kern w:val="0"/>
          <w:sz w:val="24"/>
          <w:szCs w:val="24"/>
          <w:lang w:eastAsia="ru-RU"/>
          <w14:ligatures w14:val="none"/>
        </w:rPr>
        <w:t>ОБЩАЯ ХАРАКТЕРИСТИКА УЧЕБНОГО ПРЕДМЕТА «ОСНОВЫ БЕЗОПАСНОСТИ ЖИЗНЕДЕЯТЕЛЬНОСТИ»</w:t>
      </w:r>
    </w:p>
    <w:p w14:paraId="6D292068" w14:textId="77777777" w:rsidR="00B52FE7" w:rsidRPr="00897892" w:rsidRDefault="00B52FE7" w:rsidP="00B52FE7">
      <w:pPr>
        <w:shd w:val="clear" w:color="auto" w:fill="FFFFFF"/>
        <w:spacing w:after="0" w:line="0" w:lineRule="auto"/>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w:t>
      </w:r>
      <w:r w:rsidRPr="00897892">
        <w:rPr>
          <w:rFonts w:eastAsia="Times New Roman" w:cs="Times New Roman"/>
          <w:color w:val="333333"/>
          <w:kern w:val="0"/>
          <w:sz w:val="24"/>
          <w:szCs w:val="24"/>
          <w:lang w:eastAsia="ru-RU"/>
          <w14:ligatures w14:val="none"/>
        </w:rPr>
        <w:br/>
      </w:r>
    </w:p>
    <w:p w14:paraId="5DCD365C"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24AB4CA7"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модуль № 1 «Безопасное и устойчивое развитие личности, общества, государства»;</w:t>
      </w:r>
    </w:p>
    <w:p w14:paraId="5AA8655A"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модуль № 2 «Военная подготовка. Основы военных знаний»;</w:t>
      </w:r>
    </w:p>
    <w:p w14:paraId="094520DD"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модуль № 3 «Культура безопасности жизнедеятельности в современном обществе»;</w:t>
      </w:r>
    </w:p>
    <w:p w14:paraId="3C0A78BB"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модуль № 4 «Безопасность в быту»;</w:t>
      </w:r>
    </w:p>
    <w:p w14:paraId="78C66B7B"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модуль № 5 «Безопасность на транспорте»;</w:t>
      </w:r>
    </w:p>
    <w:p w14:paraId="6F164DCF"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модуль № 6 «Безопасность в общественных местах»;</w:t>
      </w:r>
    </w:p>
    <w:p w14:paraId="45B3EF6A"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модуль № 7 «Безопасность в природной среде»;</w:t>
      </w:r>
    </w:p>
    <w:p w14:paraId="22F4A108"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модуль № 8 «Основы медицинских знаний. Оказание первой помощи»;</w:t>
      </w:r>
    </w:p>
    <w:p w14:paraId="1DD27C7C"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модуль № 9 «Безопасность в социуме»;</w:t>
      </w:r>
    </w:p>
    <w:p w14:paraId="2EFE6CF3"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модуль № 10 «Безопасность в информационном пространстве»;</w:t>
      </w:r>
    </w:p>
    <w:p w14:paraId="71A68030"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модуль № 11 «Основы противодействия экстремизму и терроризму».</w:t>
      </w:r>
    </w:p>
    <w:p w14:paraId="1B90B072" w14:textId="77777777" w:rsidR="00B52FE7" w:rsidRPr="00897892" w:rsidRDefault="00B52FE7" w:rsidP="00B52FE7">
      <w:pPr>
        <w:shd w:val="clear" w:color="auto" w:fill="FFFFFF"/>
        <w:spacing w:after="0" w:line="0" w:lineRule="auto"/>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w:t>
      </w:r>
      <w:r w:rsidRPr="00897892">
        <w:rPr>
          <w:rFonts w:eastAsia="Times New Roman" w:cs="Times New Roman"/>
          <w:color w:val="333333"/>
          <w:kern w:val="0"/>
          <w:sz w:val="24"/>
          <w:szCs w:val="24"/>
          <w:lang w:eastAsia="ru-RU"/>
          <w14:ligatures w14:val="none"/>
        </w:rPr>
        <w:br/>
      </w:r>
    </w:p>
    <w:p w14:paraId="18CDB466"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268E5C43"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 xml:space="preserve">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w:t>
      </w:r>
      <w:r w:rsidRPr="00897892">
        <w:rPr>
          <w:rFonts w:eastAsia="Times New Roman" w:cs="Times New Roman"/>
          <w:color w:val="333333"/>
          <w:kern w:val="0"/>
          <w:sz w:val="24"/>
          <w:szCs w:val="24"/>
          <w:lang w:eastAsia="ru-RU"/>
          <w14:ligatures w14:val="none"/>
        </w:rPr>
        <w:lastRenderedPageBreak/>
        <w:t>условия; коммуникационные связи и каналы; физическое и психическое здоровье; социальное взаимодействие и другие.</w:t>
      </w:r>
    </w:p>
    <w:p w14:paraId="3E763A73"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 xml:space="preserve">Программой ОБЗР предусматривается использование практико-ориентированных интерактивных форм организации учебных </w:t>
      </w:r>
      <w:proofErr w:type="gramStart"/>
      <w:r w:rsidRPr="00897892">
        <w:rPr>
          <w:rFonts w:eastAsia="Times New Roman" w:cs="Times New Roman"/>
          <w:color w:val="333333"/>
          <w:kern w:val="0"/>
          <w:sz w:val="24"/>
          <w:szCs w:val="24"/>
          <w:lang w:eastAsia="ru-RU"/>
          <w14:ligatures w14:val="none"/>
        </w:rPr>
        <w:t>занятий  с</w:t>
      </w:r>
      <w:proofErr w:type="gramEnd"/>
      <w:r w:rsidRPr="00897892">
        <w:rPr>
          <w:rFonts w:eastAsia="Times New Roman" w:cs="Times New Roman"/>
          <w:color w:val="333333"/>
          <w:kern w:val="0"/>
          <w:sz w:val="24"/>
          <w:szCs w:val="24"/>
          <w:lang w:eastAsia="ru-RU"/>
          <w14:ligatures w14:val="none"/>
        </w:rPr>
        <w:t xml:space="preserve"> возможностью применения тренажёрных систем и виртуальных моделей.  </w:t>
      </w:r>
    </w:p>
    <w:p w14:paraId="58AD2BE3"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 xml:space="preserve">При этом использование цифровой образовательной среды на </w:t>
      </w:r>
      <w:proofErr w:type="gramStart"/>
      <w:r w:rsidRPr="00897892">
        <w:rPr>
          <w:rFonts w:eastAsia="Times New Roman" w:cs="Times New Roman"/>
          <w:color w:val="333333"/>
          <w:kern w:val="0"/>
          <w:sz w:val="24"/>
          <w:szCs w:val="24"/>
          <w:lang w:eastAsia="ru-RU"/>
          <w14:ligatures w14:val="none"/>
        </w:rPr>
        <w:t>учебных  занятиях</w:t>
      </w:r>
      <w:proofErr w:type="gramEnd"/>
      <w:r w:rsidRPr="00897892">
        <w:rPr>
          <w:rFonts w:eastAsia="Times New Roman" w:cs="Times New Roman"/>
          <w:color w:val="333333"/>
          <w:kern w:val="0"/>
          <w:sz w:val="24"/>
          <w:szCs w:val="24"/>
          <w:lang w:eastAsia="ru-RU"/>
          <w14:ligatures w14:val="none"/>
        </w:rPr>
        <w:t xml:space="preserve">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067982B4"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w:t>
      </w:r>
    </w:p>
    <w:p w14:paraId="7E97E1B1" w14:textId="77777777" w:rsidR="00B52FE7" w:rsidRPr="00897892" w:rsidRDefault="00B52FE7" w:rsidP="00B52FE7">
      <w:pPr>
        <w:shd w:val="clear" w:color="auto" w:fill="FFFFFF"/>
        <w:spacing w:after="0"/>
        <w:ind w:firstLine="709"/>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При этом центральной проблемой безопасности жизнедеятельности остаётся сохранение жизни и здоровья каждого человека.</w:t>
      </w:r>
    </w:p>
    <w:p w14:paraId="23BA4D3F" w14:textId="77777777" w:rsidR="00B52FE7" w:rsidRPr="00897892" w:rsidRDefault="00B52FE7" w:rsidP="00B52FE7">
      <w:pPr>
        <w:shd w:val="clear" w:color="auto" w:fill="FFFFFF"/>
        <w:spacing w:after="0"/>
        <w:ind w:firstLine="709"/>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3D322CCC" w14:textId="77777777" w:rsidR="00B52FE7" w:rsidRPr="00897892" w:rsidRDefault="00B52FE7" w:rsidP="00B52FE7">
      <w:pPr>
        <w:shd w:val="clear" w:color="auto" w:fill="FFFFFF"/>
        <w:spacing w:after="0"/>
        <w:ind w:firstLine="709"/>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 xml:space="preserve">ОБЗР является системообразующим учебным предметом, имеет свои дидактические компоненты во всех без исключения предметных </w:t>
      </w:r>
      <w:proofErr w:type="gramStart"/>
      <w:r w:rsidRPr="00897892">
        <w:rPr>
          <w:rFonts w:eastAsia="Times New Roman" w:cs="Times New Roman"/>
          <w:color w:val="333333"/>
          <w:kern w:val="0"/>
          <w:sz w:val="24"/>
          <w:szCs w:val="24"/>
          <w:lang w:eastAsia="ru-RU"/>
          <w14:ligatures w14:val="none"/>
        </w:rPr>
        <w:t>областях  и</w:t>
      </w:r>
      <w:proofErr w:type="gramEnd"/>
      <w:r w:rsidRPr="00897892">
        <w:rPr>
          <w:rFonts w:eastAsia="Times New Roman" w:cs="Times New Roman"/>
          <w:color w:val="333333"/>
          <w:kern w:val="0"/>
          <w:sz w:val="24"/>
          <w:szCs w:val="24"/>
          <w:lang w:eastAsia="ru-RU"/>
          <w14:ligatures w14:val="none"/>
        </w:rPr>
        <w:t xml:space="preserve">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48ED6FD1" w14:textId="77777777" w:rsidR="00B52FE7" w:rsidRPr="00897892" w:rsidRDefault="00B52FE7" w:rsidP="00B52FE7">
      <w:pPr>
        <w:shd w:val="clear" w:color="auto" w:fill="FFFFFF"/>
        <w:spacing w:after="0"/>
        <w:ind w:firstLine="709"/>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 xml:space="preserve">ОБЗР входит в предметную область «Основы </w:t>
      </w:r>
      <w:proofErr w:type="gramStart"/>
      <w:r w:rsidRPr="00897892">
        <w:rPr>
          <w:rFonts w:eastAsia="Times New Roman" w:cs="Times New Roman"/>
          <w:color w:val="333333"/>
          <w:kern w:val="0"/>
          <w:sz w:val="24"/>
          <w:szCs w:val="24"/>
          <w:lang w:eastAsia="ru-RU"/>
          <w14:ligatures w14:val="none"/>
        </w:rPr>
        <w:t>безопасности  и</w:t>
      </w:r>
      <w:proofErr w:type="gramEnd"/>
      <w:r w:rsidRPr="00897892">
        <w:rPr>
          <w:rFonts w:eastAsia="Times New Roman" w:cs="Times New Roman"/>
          <w:color w:val="333333"/>
          <w:kern w:val="0"/>
          <w:sz w:val="24"/>
          <w:szCs w:val="24"/>
          <w:lang w:eastAsia="ru-RU"/>
          <w14:ligatures w14:val="none"/>
        </w:rPr>
        <w:t xml:space="preserve"> защиты Родины», является обязательным для изучения на уровне основного общего образования.</w:t>
      </w:r>
    </w:p>
    <w:p w14:paraId="57E7795E" w14:textId="77777777" w:rsidR="00B52FE7" w:rsidRPr="00897892" w:rsidRDefault="00B52FE7" w:rsidP="00B52FE7">
      <w:pPr>
        <w:shd w:val="clear" w:color="auto" w:fill="FFFFFF"/>
        <w:spacing w:after="0"/>
        <w:ind w:firstLine="709"/>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w:t>
      </w:r>
      <w:r w:rsidRPr="00897892">
        <w:rPr>
          <w:rFonts w:eastAsia="Times New Roman" w:cs="Times New Roman"/>
          <w:color w:val="333333"/>
          <w:kern w:val="0"/>
          <w:sz w:val="24"/>
          <w:szCs w:val="24"/>
          <w:lang w:eastAsia="ru-RU"/>
          <w14:ligatures w14:val="none"/>
        </w:rPr>
        <w:lastRenderedPageBreak/>
        <w:t>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6628002F" w14:textId="77777777" w:rsidR="00B52FE7" w:rsidRPr="00897892" w:rsidRDefault="00B52FE7" w:rsidP="00B52FE7">
      <w:pPr>
        <w:shd w:val="clear" w:color="auto" w:fill="FFFFFF"/>
        <w:spacing w:after="0"/>
        <w:ind w:firstLine="709"/>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w:t>
      </w:r>
      <w:r w:rsidRPr="00897892">
        <w:rPr>
          <w:rFonts w:eastAsia="Times New Roman" w:cs="Times New Roman"/>
          <w:color w:val="333333"/>
          <w:kern w:val="0"/>
          <w:sz w:val="24"/>
          <w:szCs w:val="24"/>
          <w:lang w:eastAsia="ru-RU"/>
          <w14:ligatures w14:val="none"/>
        </w:rPr>
        <w:br/>
      </w:r>
    </w:p>
    <w:p w14:paraId="279C00A3" w14:textId="77777777" w:rsidR="00B52FE7" w:rsidRPr="00897892" w:rsidRDefault="00B52FE7" w:rsidP="00B52FE7">
      <w:pPr>
        <w:shd w:val="clear" w:color="auto" w:fill="FFFFFF"/>
        <w:spacing w:after="0"/>
        <w:jc w:val="both"/>
        <w:rPr>
          <w:rFonts w:eastAsia="Times New Roman" w:cs="Times New Roman"/>
          <w:color w:val="333333"/>
          <w:kern w:val="0"/>
          <w:sz w:val="21"/>
          <w:szCs w:val="21"/>
          <w:lang w:eastAsia="ru-RU"/>
          <w14:ligatures w14:val="none"/>
        </w:rPr>
      </w:pPr>
      <w:r w:rsidRPr="00897892">
        <w:rPr>
          <w:rFonts w:eastAsia="Times New Roman" w:cs="Times New Roman"/>
          <w:b/>
          <w:bCs/>
          <w:color w:val="333333"/>
          <w:kern w:val="0"/>
          <w:sz w:val="24"/>
          <w:szCs w:val="24"/>
          <w:lang w:eastAsia="ru-RU"/>
          <w14:ligatures w14:val="none"/>
        </w:rPr>
        <w:t>ЦЕЛЬ ИЗУЧЕНИЯ УЧЕБНОГО ПРЕДМЕТА «ОСНОВЫ БЕЗОПАСНОСТИ ЖИЗНЕДЕЯТЕЛЬНОСТИ»</w:t>
      </w:r>
    </w:p>
    <w:p w14:paraId="26D146D5" w14:textId="77777777" w:rsidR="00B52FE7" w:rsidRPr="00897892" w:rsidRDefault="00B52FE7" w:rsidP="00B52FE7">
      <w:pPr>
        <w:shd w:val="clear" w:color="auto" w:fill="FFFFFF"/>
        <w:spacing w:after="0" w:line="0" w:lineRule="auto"/>
        <w:jc w:val="both"/>
        <w:rPr>
          <w:rFonts w:eastAsia="Times New Roman" w:cs="Times New Roman"/>
          <w:color w:val="333333"/>
          <w:kern w:val="0"/>
          <w:sz w:val="21"/>
          <w:szCs w:val="21"/>
          <w:lang w:eastAsia="ru-RU"/>
          <w14:ligatures w14:val="none"/>
        </w:rPr>
      </w:pPr>
      <w:r w:rsidRPr="00897892">
        <w:rPr>
          <w:rFonts w:eastAsia="Times New Roman" w:cs="Times New Roman"/>
          <w:b/>
          <w:bCs/>
          <w:kern w:val="0"/>
          <w:sz w:val="24"/>
          <w:szCs w:val="24"/>
          <w:lang w:eastAsia="ru-RU"/>
          <w14:ligatures w14:val="none"/>
        </w:rPr>
        <w:t>​</w:t>
      </w:r>
      <w:r w:rsidRPr="00897892">
        <w:rPr>
          <w:rFonts w:eastAsia="Times New Roman" w:cs="Times New Roman"/>
          <w:b/>
          <w:bCs/>
          <w:kern w:val="0"/>
          <w:sz w:val="24"/>
          <w:szCs w:val="24"/>
          <w:lang w:eastAsia="ru-RU"/>
          <w14:ligatures w14:val="none"/>
        </w:rPr>
        <w:br/>
      </w:r>
    </w:p>
    <w:p w14:paraId="45971625"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w:t>
      </w:r>
      <w:r w:rsidRPr="00897892">
        <w:rPr>
          <w:rFonts w:eastAsia="Times New Roman" w:cs="Times New Roman"/>
          <w:color w:val="333333"/>
          <w:kern w:val="0"/>
          <w:sz w:val="24"/>
          <w:szCs w:val="24"/>
          <w:lang w:eastAsia="ru-RU"/>
          <w14:ligatures w14:val="none"/>
        </w:rPr>
        <w:br/>
        <w:t>в соответствии с современными потребностями личности, общества и государства, что предполагает:</w:t>
      </w:r>
    </w:p>
    <w:p w14:paraId="50396F32" w14:textId="77777777" w:rsidR="00B52FE7" w:rsidRPr="00897892" w:rsidRDefault="00B52FE7" w:rsidP="00B52FE7">
      <w:pPr>
        <w:shd w:val="clear" w:color="auto" w:fill="FFFFFF"/>
        <w:spacing w:after="0"/>
        <w:ind w:left="426" w:firstLine="709"/>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466B9E44" w14:textId="77777777" w:rsidR="00B52FE7" w:rsidRPr="00897892" w:rsidRDefault="00B52FE7" w:rsidP="00B52FE7">
      <w:pPr>
        <w:shd w:val="clear" w:color="auto" w:fill="FFFFFF"/>
        <w:spacing w:after="0"/>
        <w:ind w:left="426" w:firstLine="709"/>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29A36D06" w14:textId="77777777" w:rsidR="00B52FE7" w:rsidRPr="00897892" w:rsidRDefault="00B52FE7" w:rsidP="00B52FE7">
      <w:pPr>
        <w:shd w:val="clear" w:color="auto" w:fill="FFFFFF"/>
        <w:spacing w:after="0"/>
        <w:ind w:left="426" w:firstLine="709"/>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7D9A3C3E" w14:textId="77777777" w:rsidR="00B52FE7" w:rsidRPr="00897892" w:rsidRDefault="00B52FE7" w:rsidP="00B52FE7">
      <w:pPr>
        <w:shd w:val="clear" w:color="auto" w:fill="FFFFFF"/>
        <w:spacing w:after="0"/>
        <w:jc w:val="both"/>
        <w:rPr>
          <w:rFonts w:eastAsia="Times New Roman" w:cs="Times New Roman"/>
          <w:color w:val="333333"/>
          <w:kern w:val="0"/>
          <w:sz w:val="21"/>
          <w:szCs w:val="21"/>
          <w:lang w:eastAsia="ru-RU"/>
          <w14:ligatures w14:val="none"/>
        </w:rPr>
      </w:pPr>
      <w:r w:rsidRPr="00897892">
        <w:rPr>
          <w:rFonts w:eastAsia="Times New Roman" w:cs="Times New Roman"/>
          <w:b/>
          <w:bCs/>
          <w:kern w:val="0"/>
          <w:sz w:val="24"/>
          <w:szCs w:val="24"/>
          <w:lang w:eastAsia="ru-RU"/>
          <w14:ligatures w14:val="none"/>
        </w:rPr>
        <w:br/>
      </w:r>
    </w:p>
    <w:p w14:paraId="21061827" w14:textId="77777777" w:rsidR="00B52FE7" w:rsidRPr="00897892" w:rsidRDefault="00B52FE7" w:rsidP="00B52FE7">
      <w:pPr>
        <w:shd w:val="clear" w:color="auto" w:fill="FFFFFF"/>
        <w:spacing w:after="0"/>
        <w:jc w:val="both"/>
        <w:rPr>
          <w:rFonts w:eastAsia="Times New Roman" w:cs="Times New Roman"/>
          <w:color w:val="333333"/>
          <w:kern w:val="0"/>
          <w:sz w:val="21"/>
          <w:szCs w:val="21"/>
          <w:lang w:eastAsia="ru-RU"/>
          <w14:ligatures w14:val="none"/>
        </w:rPr>
      </w:pPr>
      <w:r w:rsidRPr="00897892">
        <w:rPr>
          <w:rFonts w:eastAsia="Times New Roman" w:cs="Times New Roman"/>
          <w:b/>
          <w:bCs/>
          <w:kern w:val="0"/>
          <w:sz w:val="24"/>
          <w:szCs w:val="24"/>
          <w:lang w:eastAsia="ru-RU"/>
          <w14:ligatures w14:val="none"/>
        </w:rPr>
        <w:t>МЕСТО ПРЕДМЕТА В УЧЕБНОМ ПЛАНЕ</w:t>
      </w:r>
    </w:p>
    <w:p w14:paraId="01D94CF0"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br/>
      </w:r>
    </w:p>
    <w:p w14:paraId="08695295" w14:textId="77777777" w:rsidR="00B52FE7" w:rsidRPr="00897892" w:rsidRDefault="00B52FE7" w:rsidP="00B52FE7">
      <w:pPr>
        <w:shd w:val="clear" w:color="auto" w:fill="FFFFFF"/>
        <w:spacing w:after="0"/>
        <w:ind w:firstLine="567"/>
        <w:jc w:val="both"/>
        <w:rPr>
          <w:rFonts w:eastAsia="Times New Roman" w:cs="Times New Roman"/>
          <w:color w:val="333333"/>
          <w:kern w:val="0"/>
          <w:sz w:val="21"/>
          <w:szCs w:val="21"/>
          <w:lang w:eastAsia="ru-RU"/>
          <w14:ligatures w14:val="none"/>
        </w:rPr>
      </w:pPr>
      <w:r w:rsidRPr="00897892">
        <w:rPr>
          <w:rFonts w:eastAsia="Times New Roman" w:cs="Times New Roman"/>
          <w:color w:val="333333"/>
          <w:kern w:val="0"/>
          <w:sz w:val="24"/>
          <w:szCs w:val="24"/>
          <w:lang w:eastAsia="ru-RU"/>
          <w14:ligatures w14:val="none"/>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14:paraId="5BD6FD70" w14:textId="77777777" w:rsidR="00F12C76" w:rsidRDefault="00F12C76" w:rsidP="006C0B77">
      <w:pPr>
        <w:spacing w:after="0"/>
        <w:ind w:firstLine="709"/>
        <w:jc w:val="both"/>
      </w:pPr>
    </w:p>
    <w:sectPr w:rsidR="00F12C76" w:rsidSect="00C476B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6B0"/>
    <w:rsid w:val="00387039"/>
    <w:rsid w:val="006C0B77"/>
    <w:rsid w:val="008242FF"/>
    <w:rsid w:val="00870751"/>
    <w:rsid w:val="00922C48"/>
    <w:rsid w:val="00B52FE7"/>
    <w:rsid w:val="00B915B7"/>
    <w:rsid w:val="00C476B0"/>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EEE16"/>
  <w15:chartTrackingRefBased/>
  <w15:docId w15:val="{B596015A-2142-40CB-A663-6AC70250C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FE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1239</Words>
  <Characters>7063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2024-08-16T05:15:00Z</dcterms:created>
  <dcterms:modified xsi:type="dcterms:W3CDTF">2024-08-16T05:15:00Z</dcterms:modified>
</cp:coreProperties>
</file>